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6EC7B" w14:textId="77777777" w:rsidR="00865B45" w:rsidRDefault="00865B45" w:rsidP="008D4C2C">
      <w:pPr>
        <w:rPr>
          <w:rFonts w:ascii="Arial" w:hAnsi="Arial" w:cs="Arial"/>
          <w:b/>
          <w:sz w:val="20"/>
          <w:szCs w:val="20"/>
        </w:rPr>
      </w:pPr>
    </w:p>
    <w:p w14:paraId="655BA8A5" w14:textId="77777777" w:rsidR="00865B45" w:rsidRPr="00F80D0C" w:rsidRDefault="00865B45" w:rsidP="00865B45">
      <w:pPr>
        <w:widowControl w:val="0"/>
        <w:autoSpaceDE w:val="0"/>
        <w:autoSpaceDN w:val="0"/>
        <w:adjustRightInd w:val="0"/>
        <w:spacing w:after="0" w:line="240" w:lineRule="auto"/>
        <w:jc w:val="center"/>
        <w:rPr>
          <w:rFonts w:ascii="Times New Roman" w:hAnsi="Times New Roman" w:cs="Verdana"/>
          <w:b/>
          <w:color w:val="292929"/>
          <w:sz w:val="28"/>
          <w:szCs w:val="26"/>
        </w:rPr>
      </w:pPr>
      <w:r w:rsidRPr="00F80D0C">
        <w:rPr>
          <w:rFonts w:ascii="Times New Roman" w:hAnsi="Times New Roman" w:cs="Verdana"/>
          <w:b/>
          <w:color w:val="292929"/>
          <w:sz w:val="28"/>
          <w:szCs w:val="26"/>
        </w:rPr>
        <w:t>Marcus Partial IEP and Lesson</w:t>
      </w:r>
    </w:p>
    <w:p w14:paraId="08619DE2" w14:textId="77777777" w:rsidR="00865B45" w:rsidRDefault="00865B45" w:rsidP="00865B45">
      <w:pPr>
        <w:widowControl w:val="0"/>
        <w:autoSpaceDE w:val="0"/>
        <w:autoSpaceDN w:val="0"/>
        <w:adjustRightInd w:val="0"/>
        <w:spacing w:after="0" w:line="240" w:lineRule="auto"/>
        <w:rPr>
          <w:rFonts w:ascii="Times New Roman" w:hAnsi="Times New Roman" w:cs="Verdana"/>
          <w:b/>
          <w:color w:val="292929"/>
          <w:szCs w:val="28"/>
        </w:rPr>
      </w:pPr>
    </w:p>
    <w:p w14:paraId="23F295B6" w14:textId="77777777" w:rsidR="00865B45" w:rsidRDefault="00865B45" w:rsidP="00865B45">
      <w:pPr>
        <w:widowControl w:val="0"/>
        <w:autoSpaceDE w:val="0"/>
        <w:autoSpaceDN w:val="0"/>
        <w:adjustRightInd w:val="0"/>
        <w:spacing w:after="0" w:line="240" w:lineRule="auto"/>
        <w:rPr>
          <w:rFonts w:ascii="Times New Roman" w:hAnsi="Times New Roman" w:cs="Verdana"/>
          <w:b/>
          <w:color w:val="292929"/>
          <w:szCs w:val="28"/>
        </w:rPr>
      </w:pPr>
    </w:p>
    <w:p w14:paraId="2C6619D8" w14:textId="77777777" w:rsidR="00865B45" w:rsidRDefault="00865B45" w:rsidP="00865B45">
      <w:pPr>
        <w:widowControl w:val="0"/>
        <w:autoSpaceDE w:val="0"/>
        <w:autoSpaceDN w:val="0"/>
        <w:adjustRightInd w:val="0"/>
        <w:spacing w:after="0" w:line="240" w:lineRule="auto"/>
        <w:rPr>
          <w:rFonts w:ascii="Times New Roman" w:hAnsi="Times New Roman" w:cs="Verdana"/>
          <w:color w:val="292929"/>
          <w:szCs w:val="28"/>
        </w:rPr>
      </w:pPr>
      <w:r w:rsidRPr="00CF3F75">
        <w:rPr>
          <w:rFonts w:ascii="Times New Roman" w:hAnsi="Times New Roman" w:cs="Verdana"/>
          <w:b/>
          <w:color w:val="292929"/>
          <w:szCs w:val="28"/>
        </w:rPr>
        <w:t>Student:</w:t>
      </w:r>
      <w:r>
        <w:rPr>
          <w:rFonts w:ascii="Times New Roman" w:hAnsi="Times New Roman" w:cs="Verdana"/>
          <w:color w:val="292929"/>
          <w:szCs w:val="28"/>
        </w:rPr>
        <w:t xml:space="preserve"> Marcus</w:t>
      </w:r>
    </w:p>
    <w:p w14:paraId="63FA4C2F" w14:textId="77777777" w:rsidR="00865B45" w:rsidRDefault="00865B45" w:rsidP="00865B45">
      <w:pPr>
        <w:widowControl w:val="0"/>
        <w:autoSpaceDE w:val="0"/>
        <w:autoSpaceDN w:val="0"/>
        <w:adjustRightInd w:val="0"/>
        <w:spacing w:after="0" w:line="240" w:lineRule="auto"/>
        <w:rPr>
          <w:rFonts w:ascii="Times New Roman" w:hAnsi="Times New Roman" w:cs="Verdana"/>
          <w:color w:val="292929"/>
          <w:szCs w:val="28"/>
        </w:rPr>
      </w:pPr>
      <w:r w:rsidRPr="00CF3F75">
        <w:rPr>
          <w:rFonts w:ascii="Times New Roman" w:hAnsi="Times New Roman" w:cs="Verdana"/>
          <w:b/>
          <w:color w:val="292929"/>
          <w:szCs w:val="28"/>
        </w:rPr>
        <w:t>Age:</w:t>
      </w:r>
      <w:r>
        <w:rPr>
          <w:rFonts w:ascii="Times New Roman" w:hAnsi="Times New Roman" w:cs="Verdana"/>
          <w:color w:val="292929"/>
          <w:szCs w:val="28"/>
        </w:rPr>
        <w:t xml:space="preserve"> 7</w:t>
      </w:r>
      <w:r w:rsidRPr="00540BA2">
        <w:rPr>
          <w:rFonts w:ascii="Times New Roman" w:hAnsi="Times New Roman" w:cs="Verdana"/>
          <w:color w:val="292929"/>
          <w:szCs w:val="28"/>
        </w:rPr>
        <w:t xml:space="preserve"> y</w:t>
      </w:r>
      <w:r>
        <w:rPr>
          <w:rFonts w:ascii="Times New Roman" w:hAnsi="Times New Roman" w:cs="Verdana"/>
          <w:color w:val="292929"/>
          <w:szCs w:val="28"/>
        </w:rPr>
        <w:t>ears</w:t>
      </w:r>
      <w:r w:rsidRPr="00540BA2">
        <w:rPr>
          <w:rFonts w:ascii="Times New Roman" w:hAnsi="Times New Roman" w:cs="Verdana"/>
          <w:color w:val="292929"/>
          <w:szCs w:val="28"/>
        </w:rPr>
        <w:t xml:space="preserve"> 2 months </w:t>
      </w:r>
    </w:p>
    <w:p w14:paraId="14498350" w14:textId="77777777" w:rsidR="00865B45" w:rsidRDefault="00865B45" w:rsidP="00865B45">
      <w:pPr>
        <w:widowControl w:val="0"/>
        <w:autoSpaceDE w:val="0"/>
        <w:autoSpaceDN w:val="0"/>
        <w:adjustRightInd w:val="0"/>
        <w:spacing w:after="0" w:line="240" w:lineRule="auto"/>
        <w:rPr>
          <w:rFonts w:ascii="Times New Roman" w:hAnsi="Times New Roman" w:cs="Verdana"/>
          <w:color w:val="292929"/>
          <w:szCs w:val="28"/>
        </w:rPr>
      </w:pPr>
      <w:r w:rsidRPr="00CF3F75">
        <w:rPr>
          <w:rFonts w:ascii="Times New Roman" w:hAnsi="Times New Roman" w:cs="Verdana"/>
          <w:b/>
          <w:color w:val="292929"/>
          <w:szCs w:val="28"/>
        </w:rPr>
        <w:t>Disability:</w:t>
      </w:r>
      <w:r w:rsidRPr="00540BA2">
        <w:rPr>
          <w:rFonts w:ascii="Times New Roman" w:hAnsi="Times New Roman" w:cs="Verdana"/>
          <w:color w:val="292929"/>
          <w:szCs w:val="28"/>
        </w:rPr>
        <w:t xml:space="preserve"> Specific Learning Disability</w:t>
      </w:r>
    </w:p>
    <w:p w14:paraId="633F5E8A" w14:textId="77777777" w:rsidR="00865B45" w:rsidRPr="00540BA2" w:rsidRDefault="00865B45" w:rsidP="00865B45">
      <w:pPr>
        <w:widowControl w:val="0"/>
        <w:autoSpaceDE w:val="0"/>
        <w:autoSpaceDN w:val="0"/>
        <w:adjustRightInd w:val="0"/>
        <w:spacing w:after="0" w:line="240" w:lineRule="auto"/>
        <w:rPr>
          <w:rFonts w:ascii="Times New Roman" w:hAnsi="Times New Roman" w:cs="Verdana"/>
          <w:color w:val="292929"/>
          <w:szCs w:val="28"/>
        </w:rPr>
      </w:pPr>
    </w:p>
    <w:p w14:paraId="111AC31B" w14:textId="77777777" w:rsidR="00865B45" w:rsidRPr="00540BA2" w:rsidRDefault="00865B45" w:rsidP="00865B45">
      <w:pPr>
        <w:widowControl w:val="0"/>
        <w:autoSpaceDE w:val="0"/>
        <w:autoSpaceDN w:val="0"/>
        <w:adjustRightInd w:val="0"/>
        <w:spacing w:after="0" w:line="240" w:lineRule="auto"/>
        <w:rPr>
          <w:rFonts w:ascii="Times New Roman" w:hAnsi="Times New Roman" w:cs="Verdana"/>
          <w:color w:val="292929"/>
          <w:szCs w:val="30"/>
        </w:rPr>
      </w:pPr>
      <w:r w:rsidRPr="00CF3F75">
        <w:rPr>
          <w:rFonts w:ascii="Times New Roman" w:hAnsi="Times New Roman" w:cs="Verdana"/>
          <w:b/>
          <w:color w:val="292929"/>
          <w:szCs w:val="30"/>
        </w:rPr>
        <w:t>Present Level of Performance</w:t>
      </w:r>
      <w:r w:rsidRPr="00540BA2">
        <w:rPr>
          <w:rFonts w:ascii="Times New Roman" w:hAnsi="Times New Roman" w:cs="Verdana"/>
          <w:color w:val="292929"/>
          <w:szCs w:val="30"/>
        </w:rPr>
        <w:t>:</w:t>
      </w:r>
    </w:p>
    <w:p w14:paraId="4ABB96A9" w14:textId="77777777" w:rsidR="00865B45" w:rsidRDefault="00865B45" w:rsidP="00865B45">
      <w:pPr>
        <w:widowControl w:val="0"/>
        <w:autoSpaceDE w:val="0"/>
        <w:autoSpaceDN w:val="0"/>
        <w:adjustRightInd w:val="0"/>
        <w:spacing w:after="120" w:line="240" w:lineRule="auto"/>
        <w:rPr>
          <w:rFonts w:ascii="Times New Roman" w:hAnsi="Times New Roman" w:cs="Verdana"/>
          <w:color w:val="292929"/>
          <w:szCs w:val="28"/>
        </w:rPr>
      </w:pPr>
      <w:r>
        <w:rPr>
          <w:rFonts w:ascii="Times New Roman" w:hAnsi="Times New Roman" w:cs="Verdana"/>
          <w:color w:val="292929"/>
          <w:szCs w:val="28"/>
        </w:rPr>
        <w:t>Marcus</w:t>
      </w:r>
      <w:r w:rsidRPr="00540BA2">
        <w:rPr>
          <w:rFonts w:ascii="Times New Roman" w:hAnsi="Times New Roman" w:cs="Verdana"/>
          <w:color w:val="292929"/>
          <w:szCs w:val="28"/>
        </w:rPr>
        <w:t xml:space="preserve"> is a </w:t>
      </w:r>
      <w:proofErr w:type="gramStart"/>
      <w:r w:rsidRPr="00540BA2">
        <w:rPr>
          <w:rFonts w:ascii="Times New Roman" w:hAnsi="Times New Roman" w:cs="Verdana"/>
          <w:color w:val="292929"/>
          <w:szCs w:val="28"/>
        </w:rPr>
        <w:t>second grade</w:t>
      </w:r>
      <w:proofErr w:type="gramEnd"/>
      <w:r w:rsidRPr="00540BA2">
        <w:rPr>
          <w:rFonts w:ascii="Times New Roman" w:hAnsi="Times New Roman" w:cs="Verdana"/>
          <w:color w:val="292929"/>
          <w:szCs w:val="28"/>
        </w:rPr>
        <w:t xml:space="preserve"> student</w:t>
      </w:r>
      <w:r>
        <w:rPr>
          <w:rFonts w:ascii="Times New Roman" w:hAnsi="Times New Roman" w:cs="Verdana"/>
          <w:color w:val="292929"/>
          <w:szCs w:val="28"/>
        </w:rPr>
        <w:t xml:space="preserve"> who qualifies for special education services in the areas of reading comprehension and reading fluency as a student with a specific learning disability</w:t>
      </w:r>
      <w:r w:rsidRPr="00540BA2">
        <w:rPr>
          <w:rFonts w:ascii="Times New Roman" w:hAnsi="Times New Roman" w:cs="Verdana"/>
          <w:color w:val="292929"/>
          <w:szCs w:val="28"/>
        </w:rPr>
        <w:t xml:space="preserve">. </w:t>
      </w:r>
      <w:r>
        <w:rPr>
          <w:rFonts w:ascii="Times New Roman" w:hAnsi="Times New Roman" w:cs="Verdana"/>
          <w:color w:val="292929"/>
          <w:szCs w:val="28"/>
        </w:rPr>
        <w:t xml:space="preserve">He struggles with decoding grade level words and is unable to correctly answer grade level reading comprehension questions related to what he has just read. When material is read to him, Marcus </w:t>
      </w:r>
      <w:proofErr w:type="gramStart"/>
      <w:r>
        <w:rPr>
          <w:rFonts w:ascii="Times New Roman" w:hAnsi="Times New Roman" w:cs="Verdana"/>
          <w:color w:val="292929"/>
          <w:szCs w:val="28"/>
        </w:rPr>
        <w:t>is able to</w:t>
      </w:r>
      <w:proofErr w:type="gramEnd"/>
      <w:r>
        <w:rPr>
          <w:rFonts w:ascii="Times New Roman" w:hAnsi="Times New Roman" w:cs="Verdana"/>
          <w:color w:val="292929"/>
          <w:szCs w:val="28"/>
        </w:rPr>
        <w:t xml:space="preserve"> answer comprehension questions at grade level. According to standardized testing, his</w:t>
      </w:r>
      <w:r w:rsidRPr="00D001EE">
        <w:rPr>
          <w:rFonts w:ascii="Times New Roman" w:hAnsi="Times New Roman" w:cs="Verdana"/>
          <w:color w:val="292929"/>
          <w:szCs w:val="28"/>
        </w:rPr>
        <w:t xml:space="preserve"> </w:t>
      </w:r>
      <w:r>
        <w:rPr>
          <w:rFonts w:ascii="Times New Roman" w:hAnsi="Times New Roman" w:cs="Verdana"/>
          <w:color w:val="292929"/>
          <w:szCs w:val="28"/>
        </w:rPr>
        <w:t>current</w:t>
      </w:r>
      <w:r w:rsidRPr="00D001EE">
        <w:rPr>
          <w:rFonts w:ascii="Times New Roman" w:hAnsi="Times New Roman" w:cs="Verdana"/>
          <w:color w:val="292929"/>
          <w:szCs w:val="28"/>
        </w:rPr>
        <w:t xml:space="preserve"> reading</w:t>
      </w:r>
      <w:r>
        <w:rPr>
          <w:rFonts w:ascii="Times New Roman" w:hAnsi="Times New Roman" w:cs="Verdana"/>
          <w:color w:val="292929"/>
          <w:szCs w:val="28"/>
        </w:rPr>
        <w:t xml:space="preserve"> comprehension </w:t>
      </w:r>
      <w:r w:rsidRPr="00D001EE">
        <w:rPr>
          <w:rFonts w:ascii="Times New Roman" w:hAnsi="Times New Roman" w:cs="Verdana"/>
          <w:color w:val="292929"/>
          <w:szCs w:val="28"/>
        </w:rPr>
        <w:t xml:space="preserve">is at the </w:t>
      </w:r>
      <w:r>
        <w:rPr>
          <w:rFonts w:ascii="Times New Roman" w:hAnsi="Times New Roman" w:cs="Verdana"/>
          <w:color w:val="292929"/>
          <w:szCs w:val="28"/>
        </w:rPr>
        <w:t xml:space="preserve">1.0 </w:t>
      </w:r>
      <w:r w:rsidRPr="002348F6">
        <w:rPr>
          <w:rFonts w:ascii="Times New Roman" w:hAnsi="Times New Roman" w:cs="Verdana"/>
          <w:color w:val="292929"/>
          <w:szCs w:val="28"/>
        </w:rPr>
        <w:t>grade level.</w:t>
      </w:r>
      <w:r>
        <w:rPr>
          <w:rFonts w:ascii="Times New Roman" w:hAnsi="Times New Roman" w:cs="Verdana"/>
          <w:color w:val="292929"/>
          <w:szCs w:val="28"/>
        </w:rPr>
        <w:t xml:space="preserve"> When given a timed test at the </w:t>
      </w:r>
      <w:proofErr w:type="gramStart"/>
      <w:r>
        <w:rPr>
          <w:rFonts w:ascii="Times New Roman" w:hAnsi="Times New Roman" w:cs="Verdana"/>
          <w:color w:val="292929"/>
          <w:szCs w:val="28"/>
        </w:rPr>
        <w:t>first grade</w:t>
      </w:r>
      <w:proofErr w:type="gramEnd"/>
      <w:r>
        <w:rPr>
          <w:rFonts w:ascii="Times New Roman" w:hAnsi="Times New Roman" w:cs="Verdana"/>
          <w:color w:val="292929"/>
          <w:szCs w:val="28"/>
        </w:rPr>
        <w:t xml:space="preserve"> level, Marcus is able to correctly read 30 words in two minutes. Marcus also struggles with written expression.</w:t>
      </w:r>
    </w:p>
    <w:p w14:paraId="198F9F8C" w14:textId="77777777" w:rsidR="00865B45" w:rsidRPr="003C1C10" w:rsidRDefault="00865B45" w:rsidP="00865B45">
      <w:pPr>
        <w:widowControl w:val="0"/>
        <w:autoSpaceDE w:val="0"/>
        <w:autoSpaceDN w:val="0"/>
        <w:adjustRightInd w:val="0"/>
        <w:spacing w:after="120" w:line="240" w:lineRule="auto"/>
        <w:rPr>
          <w:rFonts w:ascii="Times New Roman" w:hAnsi="Times New Roman" w:cs="Verdana"/>
          <w:color w:val="292929"/>
          <w:szCs w:val="28"/>
        </w:rPr>
      </w:pPr>
      <w:r>
        <w:rPr>
          <w:rFonts w:ascii="Times New Roman" w:hAnsi="Times New Roman" w:cs="Verdana"/>
          <w:color w:val="292929"/>
          <w:szCs w:val="28"/>
        </w:rPr>
        <w:t xml:space="preserve">Marcus </w:t>
      </w:r>
      <w:proofErr w:type="gramStart"/>
      <w:r>
        <w:rPr>
          <w:rFonts w:ascii="Times New Roman" w:hAnsi="Times New Roman" w:cs="Verdana"/>
          <w:color w:val="292929"/>
          <w:szCs w:val="28"/>
        </w:rPr>
        <w:t>is able to</w:t>
      </w:r>
      <w:proofErr w:type="gramEnd"/>
      <w:r>
        <w:rPr>
          <w:rFonts w:ascii="Times New Roman" w:hAnsi="Times New Roman" w:cs="Verdana"/>
          <w:color w:val="292929"/>
          <w:szCs w:val="28"/>
        </w:rPr>
        <w:t xml:space="preserve"> perform at grade level in math, which is his</w:t>
      </w:r>
      <w:r w:rsidRPr="00540BA2">
        <w:rPr>
          <w:rFonts w:ascii="Times New Roman" w:hAnsi="Times New Roman" w:cs="Verdana"/>
          <w:color w:val="292929"/>
          <w:szCs w:val="28"/>
        </w:rPr>
        <w:t xml:space="preserve"> preferred subject.</w:t>
      </w:r>
      <w:r>
        <w:rPr>
          <w:rFonts w:ascii="Times New Roman" w:hAnsi="Times New Roman" w:cs="Verdana"/>
          <w:color w:val="292929"/>
          <w:szCs w:val="28"/>
        </w:rPr>
        <w:t xml:space="preserve"> Marcus appears to be somewhat reserved around his peers, and h</w:t>
      </w:r>
      <w:r w:rsidRPr="00540BA2">
        <w:rPr>
          <w:rFonts w:ascii="Times New Roman" w:hAnsi="Times New Roman" w:cs="Verdana"/>
          <w:color w:val="292929"/>
          <w:szCs w:val="28"/>
        </w:rPr>
        <w:t>is parents would like to see him become more social.</w:t>
      </w:r>
    </w:p>
    <w:p w14:paraId="3AF12251" w14:textId="03B59425" w:rsidR="00865B45" w:rsidRPr="00865B45" w:rsidRDefault="00865B45" w:rsidP="00865B45">
      <w:pPr>
        <w:spacing w:line="240" w:lineRule="auto"/>
        <w:jc w:val="center"/>
        <w:rPr>
          <w:rFonts w:ascii="Times New Roman" w:hAnsi="Times New Roman" w:cs="Times New Roman"/>
          <w:b/>
          <w:sz w:val="26"/>
          <w:szCs w:val="26"/>
        </w:rPr>
      </w:pPr>
      <w:r w:rsidRPr="00CF3F75">
        <w:rPr>
          <w:rFonts w:ascii="Times New Roman" w:hAnsi="Times New Roman" w:cs="Times New Roman"/>
          <w:b/>
          <w:sz w:val="26"/>
          <w:szCs w:val="26"/>
        </w:rPr>
        <w:t xml:space="preserve">Sample Co-Teaching Lesson Plan (Direct Instruction) </w:t>
      </w:r>
    </w:p>
    <w:p w14:paraId="09906E4B" w14:textId="447AED5F"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7E09253E" w14:textId="472BE628"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tc>
        <w:tc>
          <w:tcPr>
            <w:tcW w:w="7364" w:type="dxa"/>
          </w:tcPr>
          <w:p w14:paraId="3FE6A805" w14:textId="7E0436FD" w:rsidR="00D90373" w:rsidRPr="00D90373" w:rsidRDefault="00EE7C6E" w:rsidP="00D90373">
            <w:pPr>
              <w:spacing w:after="160" w:line="259" w:lineRule="auto"/>
              <w:rPr>
                <w:rFonts w:ascii="Arial" w:hAnsi="Arial" w:cs="Arial"/>
                <w:b/>
                <w:sz w:val="20"/>
                <w:szCs w:val="20"/>
              </w:rPr>
            </w:pPr>
            <w:r w:rsidRPr="00EE7C6E">
              <w:rPr>
                <w:rFonts w:ascii="Times New Roman" w:hAnsi="Times New Roman" w:cs="Verdana"/>
                <w:color w:val="292929"/>
                <w:szCs w:val="28"/>
              </w:rPr>
              <w:t>Ms. Lope</w:t>
            </w: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22C6CC3" w:rsidR="00D90373" w:rsidRPr="00865B45" w:rsidRDefault="00865B45" w:rsidP="00D90373">
            <w:pPr>
              <w:spacing w:after="160" w:line="259" w:lineRule="auto"/>
              <w:rPr>
                <w:rFonts w:ascii="Times New Roman" w:hAnsi="Times New Roman" w:cs="Verdana"/>
                <w:color w:val="292929"/>
                <w:szCs w:val="28"/>
              </w:rPr>
            </w:pPr>
            <w:r w:rsidRPr="00865B45">
              <w:rPr>
                <w:rFonts w:ascii="Times New Roman" w:hAnsi="Times New Roman" w:cs="Verdana"/>
                <w:color w:val="292929"/>
                <w:szCs w:val="28"/>
              </w:rPr>
              <w:t xml:space="preserve">2nd </w:t>
            </w:r>
            <w:r w:rsidR="00857190" w:rsidRPr="00865B45">
              <w:rPr>
                <w:rFonts w:ascii="Times New Roman" w:hAnsi="Times New Roman" w:cs="Verdana"/>
                <w:color w:val="292929"/>
                <w:szCs w:val="28"/>
              </w:rPr>
              <w:t>grade</w:t>
            </w: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2B826903" w:rsidR="00D90373" w:rsidRPr="00D90373" w:rsidRDefault="00865B45" w:rsidP="00D90373">
            <w:pPr>
              <w:spacing w:after="160" w:line="259" w:lineRule="auto"/>
              <w:rPr>
                <w:rFonts w:ascii="Arial" w:hAnsi="Arial" w:cs="Arial"/>
                <w:b/>
                <w:sz w:val="20"/>
                <w:szCs w:val="20"/>
              </w:rPr>
            </w:pPr>
            <w:r w:rsidRPr="00865B45">
              <w:rPr>
                <w:rFonts w:ascii="Times New Roman" w:hAnsi="Times New Roman" w:cs="Verdana"/>
                <w:color w:val="292929"/>
                <w:szCs w:val="28"/>
              </w:rPr>
              <w:t>ELA</w:t>
            </w:r>
            <w:bookmarkStart w:id="0" w:name="_GoBack"/>
            <w:bookmarkEnd w:id="0"/>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40C9A13B" w14:textId="77777777" w:rsidR="00D90373" w:rsidRPr="00865B45" w:rsidRDefault="00D90373" w:rsidP="00D90373">
            <w:pPr>
              <w:spacing w:after="160" w:line="259" w:lineRule="auto"/>
              <w:rPr>
                <w:rFonts w:ascii="Times New Roman" w:hAnsi="Times New Roman" w:cs="Verdana"/>
                <w:color w:val="292929"/>
                <w:szCs w:val="28"/>
              </w:rPr>
            </w:pPr>
            <w:r w:rsidRPr="00865B45">
              <w:rPr>
                <w:rFonts w:ascii="Times New Roman" w:hAnsi="Times New Roman" w:cs="Verdana"/>
                <w:color w:val="292929"/>
                <w:szCs w:val="28"/>
              </w:rPr>
              <w:t xml:space="preserve">In 2-3 sentences, summarize the lesson, identifying the central focus based on the content and skills you are teaching. </w:t>
            </w:r>
          </w:p>
          <w:p w14:paraId="123B33BF" w14:textId="2FB049E7" w:rsidR="00857190" w:rsidRDefault="00857190" w:rsidP="00D90373">
            <w:pPr>
              <w:spacing w:after="160" w:line="259" w:lineRule="auto"/>
              <w:rPr>
                <w:rFonts w:ascii="Arial" w:hAnsi="Arial" w:cs="Arial"/>
                <w:b/>
                <w:sz w:val="20"/>
                <w:szCs w:val="20"/>
              </w:rPr>
            </w:pPr>
          </w:p>
          <w:p w14:paraId="011CF0CF" w14:textId="77777777" w:rsidR="00857190" w:rsidRPr="00857190" w:rsidRDefault="00857190" w:rsidP="00857190">
            <w:pPr>
              <w:rPr>
                <w:rFonts w:ascii="Arial" w:hAnsi="Arial" w:cs="Arial"/>
                <w:sz w:val="20"/>
                <w:szCs w:val="20"/>
              </w:rPr>
            </w:pPr>
          </w:p>
          <w:p w14:paraId="46325026" w14:textId="77777777" w:rsidR="00857190" w:rsidRPr="00857190" w:rsidRDefault="00857190" w:rsidP="00857190">
            <w:pPr>
              <w:rPr>
                <w:rFonts w:ascii="Arial" w:hAnsi="Arial" w:cs="Arial"/>
                <w:sz w:val="20"/>
                <w:szCs w:val="20"/>
              </w:rPr>
            </w:pPr>
          </w:p>
          <w:p w14:paraId="225FEE46" w14:textId="77777777" w:rsidR="00857190" w:rsidRPr="00857190" w:rsidRDefault="00857190" w:rsidP="00857190">
            <w:pPr>
              <w:rPr>
                <w:rFonts w:ascii="Arial" w:hAnsi="Arial" w:cs="Arial"/>
                <w:sz w:val="20"/>
                <w:szCs w:val="20"/>
              </w:rPr>
            </w:pPr>
          </w:p>
          <w:p w14:paraId="47958F01" w14:textId="77777777" w:rsidR="00857190" w:rsidRPr="00857190" w:rsidRDefault="00857190" w:rsidP="00857190">
            <w:pPr>
              <w:rPr>
                <w:rFonts w:ascii="Arial" w:hAnsi="Arial" w:cs="Arial"/>
                <w:sz w:val="20"/>
                <w:szCs w:val="20"/>
              </w:rPr>
            </w:pPr>
          </w:p>
          <w:p w14:paraId="2A6C7EFB" w14:textId="77777777" w:rsidR="00857190" w:rsidRPr="00857190" w:rsidRDefault="00857190" w:rsidP="00857190">
            <w:pPr>
              <w:rPr>
                <w:rFonts w:ascii="Arial" w:hAnsi="Arial" w:cs="Arial"/>
                <w:sz w:val="20"/>
                <w:szCs w:val="20"/>
              </w:rPr>
            </w:pPr>
          </w:p>
          <w:p w14:paraId="190FE2FC" w14:textId="4F9BE351" w:rsidR="00D90373" w:rsidRPr="00857190" w:rsidRDefault="00D90373" w:rsidP="00857190">
            <w:pPr>
              <w:rPr>
                <w:rFonts w:ascii="Arial" w:hAnsi="Arial" w:cs="Arial"/>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Classroom and Student Factors/Grouping:</w:t>
            </w:r>
          </w:p>
        </w:tc>
        <w:tc>
          <w:tcPr>
            <w:tcW w:w="7364" w:type="dxa"/>
          </w:tcPr>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865B45">
        <w:trPr>
          <w:trHeight w:val="1205"/>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4193F6CF" w14:textId="77777777" w:rsidR="00865B45" w:rsidRPr="00865B45" w:rsidRDefault="00865B45" w:rsidP="00865B45">
            <w:pPr>
              <w:rPr>
                <w:rFonts w:ascii="Times New Roman" w:hAnsi="Times New Roman" w:cs="Verdana"/>
                <w:b/>
                <w:color w:val="292929"/>
                <w:szCs w:val="28"/>
              </w:rPr>
            </w:pPr>
            <w:r w:rsidRPr="00865B45">
              <w:rPr>
                <w:rFonts w:ascii="Times New Roman" w:hAnsi="Times New Roman" w:cs="Verdana"/>
                <w:b/>
                <w:color w:val="292929"/>
                <w:szCs w:val="28"/>
              </w:rPr>
              <w:t>Common Core State Standards:</w:t>
            </w:r>
          </w:p>
          <w:p w14:paraId="58AEF357" w14:textId="2814CDF7" w:rsidR="00D90373" w:rsidRPr="00865B45" w:rsidRDefault="00865B45" w:rsidP="00D90373">
            <w:pPr>
              <w:spacing w:after="160" w:line="259" w:lineRule="auto"/>
              <w:rPr>
                <w:rFonts w:ascii="Times New Roman" w:hAnsi="Times New Roman" w:cs="Verdana"/>
                <w:color w:val="292929"/>
                <w:szCs w:val="28"/>
              </w:rPr>
            </w:pPr>
            <w:r w:rsidRPr="00865B45">
              <w:rPr>
                <w:rFonts w:ascii="Times New Roman" w:hAnsi="Times New Roman" w:cs="Verdana"/>
                <w:color w:val="292929"/>
                <w:szCs w:val="28"/>
              </w:rPr>
              <w:t>RF.2.3 a. Distinguish long and short vowels when reading regularly spelled one-syllable words.</w:t>
            </w:r>
          </w:p>
        </w:tc>
      </w:tr>
      <w:tr w:rsidR="00D90373" w:rsidRPr="00D90373" w14:paraId="359F2DC1" w14:textId="77777777" w:rsidTr="00865B45">
        <w:trPr>
          <w:trHeight w:val="1340"/>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Specific Learning Target(s)/Objectives:</w:t>
            </w:r>
          </w:p>
        </w:tc>
        <w:tc>
          <w:tcPr>
            <w:tcW w:w="7364" w:type="dxa"/>
          </w:tcPr>
          <w:p w14:paraId="472737A6" w14:textId="77777777" w:rsidR="00865B45" w:rsidRPr="00865B45" w:rsidRDefault="00865B45" w:rsidP="00865B45">
            <w:pPr>
              <w:rPr>
                <w:rFonts w:ascii="Times New Roman" w:hAnsi="Times New Roman" w:cs="Verdana"/>
                <w:b/>
                <w:color w:val="292929"/>
                <w:szCs w:val="28"/>
              </w:rPr>
            </w:pPr>
            <w:r w:rsidRPr="00865B45">
              <w:rPr>
                <w:rFonts w:ascii="Times New Roman" w:hAnsi="Times New Roman" w:cs="Verdana"/>
                <w:b/>
                <w:color w:val="292929"/>
                <w:szCs w:val="28"/>
              </w:rPr>
              <w:t>Objective (Explicit)</w:t>
            </w:r>
          </w:p>
          <w:p w14:paraId="468EB6CB" w14:textId="77777777" w:rsidR="00865B45" w:rsidRPr="00865B45" w:rsidRDefault="00865B45" w:rsidP="00865B45">
            <w:pPr>
              <w:rPr>
                <w:rFonts w:ascii="Times New Roman" w:hAnsi="Times New Roman" w:cs="Verdana"/>
                <w:color w:val="292929"/>
                <w:szCs w:val="28"/>
              </w:rPr>
            </w:pPr>
            <w:r w:rsidRPr="00865B45">
              <w:rPr>
                <w:rFonts w:ascii="Times New Roman" w:hAnsi="Times New Roman" w:cs="Verdana"/>
                <w:color w:val="292929"/>
                <w:szCs w:val="28"/>
              </w:rPr>
              <w:t xml:space="preserve">Student will be able to (SWBAT): </w:t>
            </w:r>
          </w:p>
          <w:p w14:paraId="6C075B44" w14:textId="77777777" w:rsidR="00865B45" w:rsidRPr="00865B45" w:rsidRDefault="00865B45" w:rsidP="00865B45">
            <w:pPr>
              <w:pStyle w:val="ListParagraph"/>
              <w:numPr>
                <w:ilvl w:val="0"/>
                <w:numId w:val="9"/>
              </w:numPr>
              <w:rPr>
                <w:rFonts w:ascii="Times New Roman" w:hAnsi="Times New Roman" w:cs="Verdana"/>
                <w:color w:val="292929"/>
                <w:szCs w:val="28"/>
              </w:rPr>
            </w:pPr>
            <w:r w:rsidRPr="00865B45">
              <w:rPr>
                <w:rFonts w:ascii="Times New Roman" w:hAnsi="Times New Roman" w:cs="Verdana"/>
                <w:color w:val="292929"/>
                <w:szCs w:val="28"/>
              </w:rPr>
              <w:t xml:space="preserve">decode the vowel sound short /e/ in one-syllable words. </w:t>
            </w:r>
          </w:p>
          <w:p w14:paraId="64CD1983" w14:textId="2908BAC9" w:rsidR="00865B45" w:rsidRPr="00865B45" w:rsidRDefault="00865B45" w:rsidP="00865B45">
            <w:pPr>
              <w:pStyle w:val="ListParagraph"/>
              <w:numPr>
                <w:ilvl w:val="0"/>
                <w:numId w:val="9"/>
              </w:numPr>
              <w:rPr>
                <w:rFonts w:ascii="Times New Roman" w:hAnsi="Times New Roman" w:cs="Verdana"/>
                <w:color w:val="292929"/>
                <w:szCs w:val="28"/>
              </w:rPr>
            </w:pPr>
            <w:r w:rsidRPr="00865B45">
              <w:rPr>
                <w:rFonts w:ascii="Times New Roman" w:hAnsi="Times New Roman" w:cs="Verdana"/>
                <w:color w:val="292929"/>
                <w:szCs w:val="28"/>
              </w:rPr>
              <w:t>to distinguish the short /e/ sound in one-syllable word within a sentence.</w:t>
            </w:r>
          </w:p>
          <w:p w14:paraId="3D58EB13" w14:textId="77777777" w:rsidR="00865B45" w:rsidRDefault="00865B45" w:rsidP="00865B45">
            <w:pPr>
              <w:spacing w:after="160" w:line="259" w:lineRule="auto"/>
              <w:rPr>
                <w:rFonts w:ascii="Times New Roman" w:hAnsi="Times New Roman" w:cs="Verdana"/>
                <w:b/>
                <w:color w:val="292929"/>
                <w:szCs w:val="28"/>
              </w:rPr>
            </w:pPr>
          </w:p>
          <w:p w14:paraId="03DF8D24" w14:textId="512CC39B" w:rsidR="00865B45" w:rsidRPr="00865B45" w:rsidRDefault="00865B45" w:rsidP="00865B45">
            <w:pPr>
              <w:spacing w:after="160" w:line="259" w:lineRule="auto"/>
              <w:rPr>
                <w:rFonts w:ascii="Times New Roman" w:hAnsi="Times New Roman" w:cs="Verdana"/>
                <w:b/>
                <w:color w:val="292929"/>
                <w:szCs w:val="28"/>
              </w:rPr>
            </w:pPr>
            <w:r w:rsidRPr="00865B45">
              <w:rPr>
                <w:rFonts w:ascii="Times New Roman" w:hAnsi="Times New Roman" w:cs="Verdana"/>
                <w:b/>
                <w:color w:val="292929"/>
                <w:szCs w:val="28"/>
              </w:rPr>
              <w:t>Sub-objectives</w:t>
            </w:r>
          </w:p>
          <w:p w14:paraId="39EF5F8E" w14:textId="7F4A23EA" w:rsidR="00865B45" w:rsidRDefault="00865B45" w:rsidP="00865B45">
            <w:pPr>
              <w:pStyle w:val="ListParagraph"/>
              <w:numPr>
                <w:ilvl w:val="0"/>
                <w:numId w:val="9"/>
              </w:numPr>
              <w:rPr>
                <w:rFonts w:ascii="Times New Roman" w:hAnsi="Times New Roman" w:cs="Verdana"/>
                <w:color w:val="292929"/>
                <w:szCs w:val="28"/>
              </w:rPr>
            </w:pPr>
            <w:r>
              <w:rPr>
                <w:rFonts w:ascii="Times New Roman" w:hAnsi="Times New Roman" w:cs="Verdana"/>
                <w:color w:val="292929"/>
                <w:szCs w:val="28"/>
              </w:rPr>
              <w:t xml:space="preserve">SWBAT sound out words phonically </w:t>
            </w:r>
          </w:p>
          <w:p w14:paraId="5A50B374" w14:textId="5AECC24C" w:rsidR="00865B45" w:rsidRPr="00865B45" w:rsidRDefault="00865B45" w:rsidP="00865B45">
            <w:pPr>
              <w:pStyle w:val="ListParagraph"/>
              <w:numPr>
                <w:ilvl w:val="0"/>
                <w:numId w:val="9"/>
              </w:numPr>
              <w:rPr>
                <w:rFonts w:ascii="Times New Roman" w:hAnsi="Times New Roman" w:cs="Verdana"/>
                <w:color w:val="292929"/>
                <w:szCs w:val="28"/>
              </w:rPr>
            </w:pPr>
            <w:r>
              <w:rPr>
                <w:rFonts w:ascii="Times New Roman" w:hAnsi="Times New Roman" w:cs="Verdana"/>
                <w:color w:val="292929"/>
                <w:szCs w:val="28"/>
              </w:rPr>
              <w:t>SWBAT differentiate between different phonemes</w:t>
            </w:r>
          </w:p>
          <w:p w14:paraId="29B8E7BE" w14:textId="173F029C"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780AF36E" w14:textId="77777777" w:rsidR="00865B45" w:rsidRPr="00865B45" w:rsidRDefault="00865B45" w:rsidP="00865B45">
            <w:pPr>
              <w:rPr>
                <w:rFonts w:ascii="Times New Roman" w:hAnsi="Times New Roman" w:cs="Verdana"/>
                <w:color w:val="292929"/>
                <w:szCs w:val="28"/>
              </w:rPr>
            </w:pPr>
            <w:r w:rsidRPr="00865B45">
              <w:rPr>
                <w:rFonts w:ascii="Times New Roman" w:hAnsi="Times New Roman" w:cs="Verdana"/>
                <w:color w:val="292929"/>
                <w:szCs w:val="28"/>
              </w:rPr>
              <w:t>Short /e/ sound</w:t>
            </w:r>
          </w:p>
          <w:p w14:paraId="5729B3E0" w14:textId="77777777" w:rsidR="00865B45" w:rsidRPr="00865B45" w:rsidRDefault="00865B45" w:rsidP="00865B45">
            <w:pPr>
              <w:rPr>
                <w:rFonts w:ascii="Times New Roman" w:hAnsi="Times New Roman" w:cs="Verdana"/>
                <w:color w:val="292929"/>
                <w:szCs w:val="28"/>
              </w:rPr>
            </w:pPr>
            <w:r w:rsidRPr="00865B45">
              <w:rPr>
                <w:rFonts w:ascii="Times New Roman" w:hAnsi="Times New Roman" w:cs="Verdana"/>
                <w:color w:val="292929"/>
                <w:szCs w:val="28"/>
              </w:rPr>
              <w:t>Long /e/ sound</w:t>
            </w:r>
          </w:p>
          <w:p w14:paraId="75E68E62" w14:textId="77777777" w:rsidR="00865B45" w:rsidRPr="00865B45" w:rsidRDefault="00865B45" w:rsidP="00865B45">
            <w:pPr>
              <w:rPr>
                <w:rFonts w:ascii="Times New Roman" w:hAnsi="Times New Roman" w:cs="Verdana"/>
                <w:color w:val="292929"/>
                <w:szCs w:val="28"/>
              </w:rPr>
            </w:pPr>
            <w:r w:rsidRPr="00865B45">
              <w:rPr>
                <w:rFonts w:ascii="Times New Roman" w:hAnsi="Times New Roman" w:cs="Verdana"/>
                <w:color w:val="292929"/>
                <w:szCs w:val="28"/>
              </w:rPr>
              <w:t>Ben, Ted, let, bed, red, get, tell, then, left, fell, yells, pet, Jen, net, nest, tent, wet, web.</w:t>
            </w:r>
          </w:p>
          <w:p w14:paraId="4CC4B129" w14:textId="5C5EDE4C"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Resources, Materials, Equipment, and Technology:</w:t>
            </w:r>
          </w:p>
        </w:tc>
        <w:tc>
          <w:tcPr>
            <w:tcW w:w="7364" w:type="dxa"/>
          </w:tcPr>
          <w:p w14:paraId="015066B9" w14:textId="77777777" w:rsidR="00865B45" w:rsidRPr="00865B45" w:rsidRDefault="00865B45" w:rsidP="00865B45">
            <w:pPr>
              <w:rPr>
                <w:rFonts w:ascii="Times New Roman" w:hAnsi="Times New Roman" w:cs="Verdana"/>
                <w:color w:val="292929"/>
                <w:szCs w:val="28"/>
              </w:rPr>
            </w:pPr>
            <w:r w:rsidRPr="00865B45">
              <w:rPr>
                <w:rFonts w:ascii="Times New Roman" w:hAnsi="Times New Roman" w:cs="Verdana"/>
                <w:color w:val="292929"/>
                <w:szCs w:val="28"/>
              </w:rPr>
              <w:t>Short /e/ Vocabulary list</w:t>
            </w:r>
          </w:p>
          <w:p w14:paraId="048170A5" w14:textId="77777777" w:rsidR="00865B45" w:rsidRPr="00865B45" w:rsidRDefault="00865B45" w:rsidP="00865B45">
            <w:pPr>
              <w:rPr>
                <w:rFonts w:ascii="Times New Roman" w:hAnsi="Times New Roman" w:cs="Verdana"/>
                <w:color w:val="292929"/>
                <w:szCs w:val="28"/>
              </w:rPr>
            </w:pPr>
            <w:r w:rsidRPr="00865B45">
              <w:rPr>
                <w:rFonts w:ascii="Times New Roman" w:hAnsi="Times New Roman" w:cs="Verdana"/>
                <w:color w:val="292929"/>
                <w:szCs w:val="28"/>
              </w:rPr>
              <w:t>Short /e/ paragraph</w:t>
            </w:r>
          </w:p>
          <w:p w14:paraId="74CB2E93" w14:textId="77777777" w:rsidR="00865B45" w:rsidRPr="00865B45" w:rsidRDefault="00865B45" w:rsidP="00865B45">
            <w:pPr>
              <w:rPr>
                <w:rFonts w:ascii="Times New Roman" w:hAnsi="Times New Roman" w:cs="Verdana"/>
                <w:color w:val="292929"/>
                <w:szCs w:val="28"/>
              </w:rPr>
            </w:pPr>
            <w:r w:rsidRPr="00865B45">
              <w:rPr>
                <w:rFonts w:ascii="Times New Roman" w:hAnsi="Times New Roman" w:cs="Verdana"/>
                <w:color w:val="292929"/>
                <w:szCs w:val="28"/>
              </w:rPr>
              <w:t>Short /e/ Book Jen</w:t>
            </w:r>
          </w:p>
          <w:p w14:paraId="00494996" w14:textId="165D59BF" w:rsidR="00D90373" w:rsidRPr="00865B45" w:rsidRDefault="00865B45" w:rsidP="00D90373">
            <w:pPr>
              <w:spacing w:after="160" w:line="259" w:lineRule="auto"/>
              <w:rPr>
                <w:rFonts w:ascii="Times New Roman" w:hAnsi="Times New Roman" w:cs="Verdana"/>
                <w:color w:val="292929"/>
                <w:szCs w:val="28"/>
              </w:rPr>
            </w:pPr>
            <w:r w:rsidRPr="00865B45">
              <w:rPr>
                <w:rFonts w:ascii="Times New Roman" w:hAnsi="Times New Roman" w:cs="Verdana"/>
                <w:color w:val="292929"/>
                <w:szCs w:val="28"/>
              </w:rPr>
              <w:t xml:space="preserve">Short /e/ Word Search worksheet </w:t>
            </w: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lastRenderedPageBreak/>
              <w:t xml:space="preserve">Anticipatory </w:t>
            </w:r>
            <w:r w:rsidR="00E00A53" w:rsidRPr="00B9173A">
              <w:rPr>
                <w:rFonts w:ascii="Arial" w:hAnsi="Arial" w:cs="Arial"/>
                <w:b/>
                <w:sz w:val="20"/>
                <w:szCs w:val="20"/>
              </w:rPr>
              <w:t>Set</w:t>
            </w:r>
          </w:p>
          <w:p w14:paraId="7EBC3E24" w14:textId="70E4B1F7" w:rsidR="00D24D1E" w:rsidRPr="00B9173A" w:rsidRDefault="00D24D1E" w:rsidP="00231A08">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t>Multiple Means of Representation</w:t>
            </w:r>
          </w:p>
          <w:p w14:paraId="5404C99E" w14:textId="77777777" w:rsidR="00231A08" w:rsidRPr="00235FC8" w:rsidRDefault="00231A08" w:rsidP="00231A08">
            <w:pPr>
              <w:rPr>
                <w:rFonts w:ascii="Times New Roman" w:hAnsi="Times New Roman" w:cs="Verdana"/>
                <w:color w:val="292929"/>
                <w:szCs w:val="28"/>
              </w:rPr>
            </w:pPr>
            <w:r w:rsidRPr="00235FC8">
              <w:rPr>
                <w:rFonts w:ascii="Times New Roman" w:hAnsi="Times New Roman" w:cs="Verdana"/>
                <w:color w:val="292929"/>
                <w:szCs w:val="28"/>
              </w:rPr>
              <w:t>The teacher will start a conversation with the student, asking the student what the different sounds the different vowels make. Teacher will then lead into conversation about the e sound and it makes two different sounds. Teacher will tell the student that today's objective is to work on the short /e/ sound. Teacher will review the short and long e sound with student, teacher will ask student about learning it in the past. (How did you learn these sounds? How do you remember which sound to make?) Teacher will tell student that we are going to read a paragraph and look for the short /e/ sound.</w:t>
            </w:r>
          </w:p>
          <w:p w14:paraId="23DCC086" w14:textId="77777777" w:rsidR="00720951" w:rsidRPr="00B9173A" w:rsidRDefault="00720951" w:rsidP="00720951">
            <w:pPr>
              <w:rPr>
                <w:rFonts w:ascii="Arial" w:hAnsi="Arial" w:cs="Arial"/>
                <w:sz w:val="20"/>
                <w:szCs w:val="20"/>
              </w:rPr>
            </w:pPr>
          </w:p>
          <w:p w14:paraId="2B596F5B" w14:textId="66032259" w:rsidR="00B9173A" w:rsidRPr="00B9173A" w:rsidRDefault="00B9173A" w:rsidP="00720951">
            <w:pPr>
              <w:rPr>
                <w:rFonts w:ascii="Arial" w:hAnsi="Arial" w:cs="Arial"/>
                <w:sz w:val="20"/>
                <w:szCs w:val="20"/>
              </w:rPr>
            </w:pPr>
          </w:p>
          <w:p w14:paraId="1A9B2807" w14:textId="77777777" w:rsidR="00C9328F" w:rsidRDefault="00C9328F" w:rsidP="00C9328F">
            <w:pPr>
              <w:rPr>
                <w:rFonts w:ascii="Times New Roman" w:hAnsi="Times New Roman" w:cs="Verdana"/>
                <w:i/>
                <w:color w:val="292929"/>
                <w:szCs w:val="28"/>
              </w:rPr>
            </w:pPr>
            <w:r w:rsidRPr="00231A08">
              <w:rPr>
                <w:rFonts w:ascii="Times New Roman" w:hAnsi="Times New Roman" w:cs="Verdana"/>
                <w:i/>
                <w:color w:val="292929"/>
                <w:szCs w:val="28"/>
              </w:rPr>
              <w:t>Explain how you will differentiate materials for students with special needs</w:t>
            </w:r>
          </w:p>
          <w:p w14:paraId="4D5B44DF" w14:textId="7053E1EB" w:rsidR="00C9328F" w:rsidRPr="00C9328F" w:rsidRDefault="00C9328F" w:rsidP="00C9328F">
            <w:pPr>
              <w:pStyle w:val="ListParagraph"/>
              <w:numPr>
                <w:ilvl w:val="0"/>
                <w:numId w:val="11"/>
              </w:numPr>
              <w:rPr>
                <w:rFonts w:ascii="Times New Roman" w:hAnsi="Times New Roman" w:cs="Verdana"/>
                <w:i/>
                <w:color w:val="292929"/>
                <w:szCs w:val="28"/>
              </w:rPr>
            </w:pPr>
            <w:r w:rsidRPr="00C9328F">
              <w:rPr>
                <w:rFonts w:ascii="Times New Roman" w:hAnsi="Times New Roman" w:cs="Verdana"/>
                <w:i/>
                <w:color w:val="292929"/>
                <w:szCs w:val="28"/>
              </w:rPr>
              <w:t>What accommodations/modifications will you include for</w:t>
            </w:r>
            <w:r w:rsidR="00857190">
              <w:rPr>
                <w:rFonts w:ascii="Times New Roman" w:hAnsi="Times New Roman" w:cs="Verdana"/>
                <w:i/>
                <w:color w:val="292929"/>
                <w:szCs w:val="28"/>
              </w:rPr>
              <w:t xml:space="preserve"> a</w:t>
            </w:r>
            <w:r w:rsidRPr="00C9328F">
              <w:rPr>
                <w:rFonts w:ascii="Times New Roman" w:hAnsi="Times New Roman" w:cs="Verdana"/>
                <w:i/>
                <w:color w:val="292929"/>
                <w:szCs w:val="28"/>
              </w:rPr>
              <w:t xml:space="preserve"> specific student?</w:t>
            </w:r>
          </w:p>
          <w:p w14:paraId="416DFEEC" w14:textId="77777777" w:rsidR="00C9328F" w:rsidRPr="00C9328F" w:rsidRDefault="00C9328F" w:rsidP="00C9328F">
            <w:pPr>
              <w:pStyle w:val="ListParagraph"/>
              <w:numPr>
                <w:ilvl w:val="0"/>
                <w:numId w:val="11"/>
              </w:numPr>
              <w:spacing w:after="200" w:line="276" w:lineRule="auto"/>
              <w:rPr>
                <w:rFonts w:ascii="Times New Roman" w:hAnsi="Times New Roman" w:cs="Verdana"/>
                <w:i/>
                <w:color w:val="292929"/>
                <w:szCs w:val="28"/>
              </w:rPr>
            </w:pPr>
            <w:r w:rsidRPr="00C9328F">
              <w:rPr>
                <w:rFonts w:ascii="Times New Roman" w:hAnsi="Times New Roman" w:cs="Verdana"/>
                <w:i/>
                <w:color w:val="292929"/>
                <w:szCs w:val="28"/>
              </w:rPr>
              <w:t>Do you anticipate any student who will need an additional challenge?</w:t>
            </w:r>
          </w:p>
          <w:p w14:paraId="33D96A65" w14:textId="77777777" w:rsidR="00C9328F" w:rsidRPr="00231A08" w:rsidRDefault="00C9328F" w:rsidP="00C9328F">
            <w:pPr>
              <w:rPr>
                <w:rFonts w:ascii="Times New Roman" w:hAnsi="Times New Roman" w:cs="Verdana"/>
                <w:color w:val="292929"/>
                <w:szCs w:val="28"/>
              </w:rPr>
            </w:pPr>
          </w:p>
          <w:p w14:paraId="36D3632F" w14:textId="77777777" w:rsidR="00C9328F" w:rsidRPr="00231A08" w:rsidRDefault="00C9328F" w:rsidP="00C9328F">
            <w:pPr>
              <w:rPr>
                <w:rFonts w:ascii="Times New Roman" w:hAnsi="Times New Roman" w:cs="Verdana"/>
                <w:i/>
                <w:color w:val="292929"/>
                <w:szCs w:val="28"/>
              </w:rPr>
            </w:pPr>
          </w:p>
          <w:p w14:paraId="6690C848" w14:textId="77777777" w:rsidR="00C9328F" w:rsidRPr="00231A08" w:rsidRDefault="00C9328F" w:rsidP="00C9328F">
            <w:pPr>
              <w:rPr>
                <w:rFonts w:ascii="Times New Roman" w:hAnsi="Times New Roman" w:cs="Verdana"/>
                <w:i/>
                <w:color w:val="292929"/>
                <w:szCs w:val="28"/>
              </w:rPr>
            </w:pPr>
            <w:r w:rsidRPr="00231A08">
              <w:rPr>
                <w:rFonts w:ascii="Times New Roman" w:hAnsi="Times New Roman" w:cs="Verdana"/>
                <w:i/>
                <w:color w:val="292929"/>
                <w:szCs w:val="28"/>
              </w:rPr>
              <w:t>What co-teaching approach will you use to maximize student achievement?</w:t>
            </w:r>
          </w:p>
          <w:p w14:paraId="7384D28B" w14:textId="77777777" w:rsidR="00B9173A" w:rsidRPr="00B9173A" w:rsidRDefault="00B9173A" w:rsidP="00B9173A">
            <w:pPr>
              <w:rPr>
                <w:rFonts w:ascii="Arial" w:hAnsi="Arial" w:cs="Arial"/>
                <w:sz w:val="20"/>
                <w:szCs w:val="20"/>
              </w:rPr>
            </w:pPr>
          </w:p>
          <w:p w14:paraId="498E079F" w14:textId="77777777" w:rsidR="00B9173A" w:rsidRPr="00231A08" w:rsidRDefault="00B9173A" w:rsidP="00B9173A">
            <w:pPr>
              <w:rPr>
                <w:rFonts w:ascii="Arial" w:hAnsi="Arial" w:cs="Arial"/>
                <w:i/>
                <w:sz w:val="20"/>
                <w:szCs w:val="20"/>
              </w:rPr>
            </w:pP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t>Multiple Means of Engagement</w:t>
            </w:r>
          </w:p>
          <w:p w14:paraId="62A815CB" w14:textId="77777777" w:rsidR="00231A08" w:rsidRPr="00231A08" w:rsidRDefault="00231A08" w:rsidP="00231A08">
            <w:pPr>
              <w:rPr>
                <w:rFonts w:ascii="Times New Roman" w:hAnsi="Times New Roman" w:cs="Verdana"/>
                <w:color w:val="292929"/>
                <w:szCs w:val="28"/>
              </w:rPr>
            </w:pPr>
            <w:r w:rsidRPr="00231A08">
              <w:rPr>
                <w:rFonts w:ascii="Times New Roman" w:hAnsi="Times New Roman" w:cs="Verdana"/>
                <w:color w:val="292929"/>
                <w:szCs w:val="28"/>
              </w:rPr>
              <w:t>Teacher will have the student read the paragraph that emphasizes the short /e/ sound. The teacher will help the student if needed. The teacher will then have the student highlight the short /e/ sounds. Teacher will explain that it is a short /e/ sound because of the CVC/CVCC pattern.</w:t>
            </w:r>
          </w:p>
          <w:p w14:paraId="65590634" w14:textId="77777777" w:rsidR="00231A08" w:rsidRPr="00231A08" w:rsidRDefault="00231A08" w:rsidP="00231A08">
            <w:pPr>
              <w:rPr>
                <w:rFonts w:ascii="Times New Roman" w:hAnsi="Times New Roman" w:cs="Verdana"/>
                <w:color w:val="292929"/>
                <w:szCs w:val="28"/>
              </w:rPr>
            </w:pPr>
          </w:p>
          <w:p w14:paraId="234FE397" w14:textId="77777777" w:rsidR="00231A08" w:rsidRPr="00231A08" w:rsidRDefault="00231A08" w:rsidP="00231A08">
            <w:pPr>
              <w:rPr>
                <w:rFonts w:ascii="Times New Roman" w:hAnsi="Times New Roman" w:cs="Verdana"/>
                <w:color w:val="292929"/>
                <w:szCs w:val="28"/>
              </w:rPr>
            </w:pPr>
            <w:r w:rsidRPr="00231A08">
              <w:rPr>
                <w:rFonts w:ascii="Times New Roman" w:hAnsi="Times New Roman" w:cs="Verdana"/>
                <w:color w:val="292929"/>
                <w:szCs w:val="28"/>
              </w:rPr>
              <w:t>How did you know to use the short /e/ sound? What would it sound like if you used the long /e/ sound?</w:t>
            </w:r>
          </w:p>
          <w:p w14:paraId="73CCB2AC" w14:textId="19729A40" w:rsidR="009A2757" w:rsidRDefault="009A2757" w:rsidP="00DB5C31">
            <w:pPr>
              <w:rPr>
                <w:rFonts w:ascii="Arial" w:hAnsi="Arial" w:cs="Arial"/>
                <w:sz w:val="20"/>
                <w:szCs w:val="20"/>
              </w:rPr>
            </w:pPr>
          </w:p>
          <w:p w14:paraId="5C94420B" w14:textId="3EB6940F" w:rsidR="00C9328F" w:rsidRPr="00C9328F" w:rsidRDefault="00C9328F" w:rsidP="00DB5C31">
            <w:pPr>
              <w:rPr>
                <w:rFonts w:ascii="Times New Roman" w:hAnsi="Times New Roman" w:cs="Verdana"/>
                <w:color w:val="292929"/>
                <w:szCs w:val="28"/>
              </w:rPr>
            </w:pPr>
            <w:r w:rsidRPr="00C9328F">
              <w:rPr>
                <w:rFonts w:ascii="Times New Roman" w:hAnsi="Times New Roman" w:cs="Verdana"/>
                <w:color w:val="292929"/>
                <w:szCs w:val="28"/>
              </w:rPr>
              <w:t>Student will read the paragraph. Student will highlight the words with the short /e/ sound. Student will ask and answer questions.</w:t>
            </w: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2ACB2772" w14:textId="4EA1F88C" w:rsidR="00231A08" w:rsidRDefault="00231A08" w:rsidP="00231A08">
            <w:pPr>
              <w:rPr>
                <w:rFonts w:ascii="Times New Roman" w:hAnsi="Times New Roman" w:cs="Verdana"/>
                <w:i/>
                <w:color w:val="292929"/>
                <w:szCs w:val="28"/>
              </w:rPr>
            </w:pPr>
            <w:r w:rsidRPr="00231A08">
              <w:rPr>
                <w:rFonts w:ascii="Times New Roman" w:hAnsi="Times New Roman" w:cs="Verdana"/>
                <w:i/>
                <w:color w:val="292929"/>
                <w:szCs w:val="28"/>
              </w:rPr>
              <w:t>Explain how you will differentiate materials for students with special needs</w:t>
            </w:r>
          </w:p>
          <w:p w14:paraId="53DFEFB3" w14:textId="0CF06FC1" w:rsidR="00C9328F" w:rsidRPr="00C9328F" w:rsidRDefault="00C9328F" w:rsidP="00C9328F">
            <w:pPr>
              <w:pStyle w:val="ListParagraph"/>
              <w:numPr>
                <w:ilvl w:val="0"/>
                <w:numId w:val="11"/>
              </w:numPr>
              <w:rPr>
                <w:rFonts w:ascii="Times New Roman" w:hAnsi="Times New Roman" w:cs="Verdana"/>
                <w:i/>
                <w:color w:val="292929"/>
                <w:szCs w:val="28"/>
              </w:rPr>
            </w:pPr>
            <w:r w:rsidRPr="00C9328F">
              <w:rPr>
                <w:rFonts w:ascii="Times New Roman" w:hAnsi="Times New Roman" w:cs="Verdana"/>
                <w:i/>
                <w:color w:val="292929"/>
                <w:szCs w:val="28"/>
              </w:rPr>
              <w:t xml:space="preserve">What accommodations/modifications will you include for </w:t>
            </w:r>
            <w:r w:rsidR="00857190">
              <w:rPr>
                <w:rFonts w:ascii="Times New Roman" w:hAnsi="Times New Roman" w:cs="Verdana"/>
                <w:i/>
                <w:color w:val="292929"/>
                <w:szCs w:val="28"/>
              </w:rPr>
              <w:t xml:space="preserve">a </w:t>
            </w:r>
            <w:r w:rsidRPr="00C9328F">
              <w:rPr>
                <w:rFonts w:ascii="Times New Roman" w:hAnsi="Times New Roman" w:cs="Verdana"/>
                <w:i/>
                <w:color w:val="292929"/>
                <w:szCs w:val="28"/>
              </w:rPr>
              <w:t>specific student?</w:t>
            </w:r>
          </w:p>
          <w:p w14:paraId="50FB9119" w14:textId="77777777" w:rsidR="00C9328F" w:rsidRPr="00C9328F" w:rsidRDefault="00C9328F" w:rsidP="00C9328F">
            <w:pPr>
              <w:pStyle w:val="ListParagraph"/>
              <w:numPr>
                <w:ilvl w:val="0"/>
                <w:numId w:val="11"/>
              </w:numPr>
              <w:spacing w:after="200" w:line="276" w:lineRule="auto"/>
              <w:rPr>
                <w:rFonts w:ascii="Times New Roman" w:hAnsi="Times New Roman" w:cs="Verdana"/>
                <w:i/>
                <w:color w:val="292929"/>
                <w:szCs w:val="28"/>
              </w:rPr>
            </w:pPr>
            <w:r w:rsidRPr="00C9328F">
              <w:rPr>
                <w:rFonts w:ascii="Times New Roman" w:hAnsi="Times New Roman" w:cs="Verdana"/>
                <w:i/>
                <w:color w:val="292929"/>
                <w:szCs w:val="28"/>
              </w:rPr>
              <w:t>Do you anticipate any student who will need an additional challenge?</w:t>
            </w:r>
          </w:p>
          <w:p w14:paraId="4EB50C8A" w14:textId="2CF5EA07" w:rsidR="00231A08" w:rsidRPr="00231A08" w:rsidRDefault="00231A08" w:rsidP="00231A08">
            <w:pPr>
              <w:rPr>
                <w:rFonts w:ascii="Times New Roman" w:hAnsi="Times New Roman" w:cs="Verdana"/>
                <w:color w:val="292929"/>
                <w:szCs w:val="28"/>
              </w:rPr>
            </w:pPr>
          </w:p>
          <w:p w14:paraId="12AEF8F4" w14:textId="77777777" w:rsidR="00231A08" w:rsidRPr="00231A08" w:rsidRDefault="00231A08" w:rsidP="00231A08">
            <w:pPr>
              <w:rPr>
                <w:rFonts w:ascii="Times New Roman" w:hAnsi="Times New Roman" w:cs="Verdana"/>
                <w:i/>
                <w:color w:val="292929"/>
                <w:szCs w:val="28"/>
              </w:rPr>
            </w:pPr>
          </w:p>
          <w:p w14:paraId="5D9174EB" w14:textId="77777777" w:rsidR="00231A08" w:rsidRPr="00231A08" w:rsidRDefault="00231A08" w:rsidP="00231A08">
            <w:pPr>
              <w:rPr>
                <w:rFonts w:ascii="Times New Roman" w:hAnsi="Times New Roman" w:cs="Verdana"/>
                <w:i/>
                <w:color w:val="292929"/>
                <w:szCs w:val="28"/>
              </w:rPr>
            </w:pPr>
            <w:r w:rsidRPr="00231A08">
              <w:rPr>
                <w:rFonts w:ascii="Times New Roman" w:hAnsi="Times New Roman" w:cs="Verdana"/>
                <w:i/>
                <w:color w:val="292929"/>
                <w:szCs w:val="28"/>
              </w:rPr>
              <w:t>What co-teaching approach will you use to maximize student achievement?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t>Multiple Means of Expression</w:t>
            </w:r>
          </w:p>
          <w:p w14:paraId="32686428" w14:textId="77777777" w:rsidR="00C9328F" w:rsidRPr="00C9328F" w:rsidRDefault="00C9328F" w:rsidP="00C9328F">
            <w:pPr>
              <w:rPr>
                <w:rFonts w:ascii="Times New Roman" w:hAnsi="Times New Roman" w:cs="Verdana"/>
                <w:color w:val="292929"/>
                <w:szCs w:val="28"/>
              </w:rPr>
            </w:pPr>
            <w:r w:rsidRPr="00C9328F">
              <w:rPr>
                <w:rFonts w:ascii="Times New Roman" w:hAnsi="Times New Roman" w:cs="Verdana"/>
                <w:color w:val="292929"/>
                <w:szCs w:val="28"/>
              </w:rPr>
              <w:t xml:space="preserve">Teacher will tell the student to read aloud the mini book and highlight the short /e/ sounds. Teacher will visually assess student while working, teacher will ask and answer questions. </w:t>
            </w:r>
          </w:p>
          <w:p w14:paraId="69D730B7" w14:textId="77777777" w:rsidR="00C9328F" w:rsidRPr="00C9328F" w:rsidRDefault="00C9328F" w:rsidP="00C9328F">
            <w:pPr>
              <w:rPr>
                <w:rFonts w:ascii="Times New Roman" w:hAnsi="Times New Roman" w:cs="Verdana"/>
                <w:color w:val="292929"/>
                <w:szCs w:val="28"/>
              </w:rPr>
            </w:pPr>
          </w:p>
          <w:p w14:paraId="7F74C2AE" w14:textId="77777777" w:rsidR="00C9328F" w:rsidRPr="00C9328F" w:rsidRDefault="00C9328F" w:rsidP="00C9328F">
            <w:pPr>
              <w:rPr>
                <w:rFonts w:ascii="Times New Roman" w:hAnsi="Times New Roman" w:cs="Verdana"/>
                <w:color w:val="292929"/>
                <w:szCs w:val="28"/>
              </w:rPr>
            </w:pPr>
            <w:r w:rsidRPr="00C9328F">
              <w:rPr>
                <w:rFonts w:ascii="Times New Roman" w:hAnsi="Times New Roman" w:cs="Verdana"/>
                <w:color w:val="292929"/>
                <w:szCs w:val="28"/>
              </w:rPr>
              <w:t xml:space="preserve">Why did you highlight that word? </w:t>
            </w:r>
          </w:p>
          <w:p w14:paraId="3D5D841F" w14:textId="77777777" w:rsidR="00C9328F" w:rsidRPr="00C9328F" w:rsidRDefault="00C9328F" w:rsidP="00C9328F">
            <w:pPr>
              <w:rPr>
                <w:rFonts w:ascii="Times New Roman" w:hAnsi="Times New Roman" w:cs="Verdana"/>
                <w:color w:val="292929"/>
                <w:szCs w:val="28"/>
              </w:rPr>
            </w:pPr>
            <w:r w:rsidRPr="00C9328F">
              <w:rPr>
                <w:rFonts w:ascii="Times New Roman" w:hAnsi="Times New Roman" w:cs="Verdana"/>
                <w:color w:val="292929"/>
                <w:szCs w:val="28"/>
              </w:rPr>
              <w:t>How do you know it is not pronounced (use long /e/ sound in place of short /e/ sound)?</w:t>
            </w:r>
          </w:p>
          <w:p w14:paraId="4E060CC1" w14:textId="7D3E66AE" w:rsidR="004B123A" w:rsidRDefault="004B123A" w:rsidP="00C9328F">
            <w:pPr>
              <w:rPr>
                <w:rFonts w:ascii="Arial" w:hAnsi="Arial" w:cs="Arial"/>
                <w:b/>
                <w:sz w:val="20"/>
                <w:szCs w:val="20"/>
                <w:u w:val="single"/>
              </w:rPr>
            </w:pPr>
          </w:p>
          <w:p w14:paraId="5DF6271B" w14:textId="4747276D" w:rsidR="00C9328F" w:rsidRPr="00330292" w:rsidRDefault="00C9328F" w:rsidP="00C9328F">
            <w:pPr>
              <w:rPr>
                <w:rFonts w:ascii="Times New Roman" w:hAnsi="Times New Roman" w:cs="Verdana"/>
                <w:color w:val="292929"/>
                <w:szCs w:val="28"/>
              </w:rPr>
            </w:pPr>
            <w:r w:rsidRPr="00330292">
              <w:rPr>
                <w:rFonts w:ascii="Times New Roman" w:hAnsi="Times New Roman" w:cs="Verdana"/>
                <w:color w:val="292929"/>
                <w:szCs w:val="28"/>
              </w:rPr>
              <w:t>Student will read the book aloud. Student will highlight the short /e/ sounds. Student will ask and answer questions.</w:t>
            </w: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200B9150" w14:textId="77777777" w:rsidR="00330292" w:rsidRDefault="00330292" w:rsidP="00330292">
            <w:pPr>
              <w:rPr>
                <w:rFonts w:ascii="Times New Roman" w:hAnsi="Times New Roman" w:cs="Verdana"/>
                <w:i/>
                <w:color w:val="292929"/>
                <w:szCs w:val="28"/>
              </w:rPr>
            </w:pPr>
            <w:r w:rsidRPr="00231A08">
              <w:rPr>
                <w:rFonts w:ascii="Times New Roman" w:hAnsi="Times New Roman" w:cs="Verdana"/>
                <w:i/>
                <w:color w:val="292929"/>
                <w:szCs w:val="28"/>
              </w:rPr>
              <w:t>Explain how you will differentiate materials for students with special needs</w:t>
            </w:r>
          </w:p>
          <w:p w14:paraId="76D27297" w14:textId="13294E0C" w:rsidR="00330292" w:rsidRPr="00C9328F" w:rsidRDefault="00330292" w:rsidP="00330292">
            <w:pPr>
              <w:pStyle w:val="ListParagraph"/>
              <w:numPr>
                <w:ilvl w:val="0"/>
                <w:numId w:val="11"/>
              </w:numPr>
              <w:rPr>
                <w:rFonts w:ascii="Times New Roman" w:hAnsi="Times New Roman" w:cs="Verdana"/>
                <w:i/>
                <w:color w:val="292929"/>
                <w:szCs w:val="28"/>
              </w:rPr>
            </w:pPr>
            <w:r w:rsidRPr="00C9328F">
              <w:rPr>
                <w:rFonts w:ascii="Times New Roman" w:hAnsi="Times New Roman" w:cs="Verdana"/>
                <w:i/>
                <w:color w:val="292929"/>
                <w:szCs w:val="28"/>
              </w:rPr>
              <w:t xml:space="preserve">What accommodations/modifications will you include for </w:t>
            </w:r>
            <w:r w:rsidR="00857190">
              <w:rPr>
                <w:rFonts w:ascii="Times New Roman" w:hAnsi="Times New Roman" w:cs="Verdana"/>
                <w:i/>
                <w:color w:val="292929"/>
                <w:szCs w:val="28"/>
              </w:rPr>
              <w:t xml:space="preserve">a </w:t>
            </w:r>
            <w:r w:rsidRPr="00C9328F">
              <w:rPr>
                <w:rFonts w:ascii="Times New Roman" w:hAnsi="Times New Roman" w:cs="Verdana"/>
                <w:i/>
                <w:color w:val="292929"/>
                <w:szCs w:val="28"/>
              </w:rPr>
              <w:t>specific student?</w:t>
            </w:r>
          </w:p>
          <w:p w14:paraId="02830478" w14:textId="77777777" w:rsidR="00330292" w:rsidRPr="00C9328F" w:rsidRDefault="00330292" w:rsidP="00330292">
            <w:pPr>
              <w:pStyle w:val="ListParagraph"/>
              <w:numPr>
                <w:ilvl w:val="0"/>
                <w:numId w:val="11"/>
              </w:numPr>
              <w:spacing w:after="200" w:line="276" w:lineRule="auto"/>
              <w:rPr>
                <w:rFonts w:ascii="Times New Roman" w:hAnsi="Times New Roman" w:cs="Verdana"/>
                <w:i/>
                <w:color w:val="292929"/>
                <w:szCs w:val="28"/>
              </w:rPr>
            </w:pPr>
            <w:r w:rsidRPr="00C9328F">
              <w:rPr>
                <w:rFonts w:ascii="Times New Roman" w:hAnsi="Times New Roman" w:cs="Verdana"/>
                <w:i/>
                <w:color w:val="292929"/>
                <w:szCs w:val="28"/>
              </w:rPr>
              <w:t>Do you anticipate any student who will need an additional challenge?</w:t>
            </w:r>
          </w:p>
          <w:p w14:paraId="774F1B93" w14:textId="77777777" w:rsidR="00330292" w:rsidRPr="00231A08" w:rsidRDefault="00330292" w:rsidP="00330292">
            <w:pPr>
              <w:rPr>
                <w:rFonts w:ascii="Times New Roman" w:hAnsi="Times New Roman" w:cs="Verdana"/>
                <w:color w:val="292929"/>
                <w:szCs w:val="28"/>
              </w:rPr>
            </w:pPr>
          </w:p>
          <w:p w14:paraId="30E1C826" w14:textId="77777777" w:rsidR="00330292" w:rsidRPr="00231A08" w:rsidRDefault="00330292" w:rsidP="00330292">
            <w:pPr>
              <w:rPr>
                <w:rFonts w:ascii="Times New Roman" w:hAnsi="Times New Roman" w:cs="Verdana"/>
                <w:i/>
                <w:color w:val="292929"/>
                <w:szCs w:val="28"/>
              </w:rPr>
            </w:pPr>
          </w:p>
          <w:p w14:paraId="60C81A04" w14:textId="77777777" w:rsidR="00330292" w:rsidRPr="00231A08" w:rsidRDefault="00330292" w:rsidP="00330292">
            <w:pPr>
              <w:rPr>
                <w:rFonts w:ascii="Times New Roman" w:hAnsi="Times New Roman" w:cs="Verdana"/>
                <w:i/>
                <w:color w:val="292929"/>
                <w:szCs w:val="28"/>
              </w:rPr>
            </w:pPr>
            <w:r w:rsidRPr="00231A08">
              <w:rPr>
                <w:rFonts w:ascii="Times New Roman" w:hAnsi="Times New Roman" w:cs="Verdana"/>
                <w:i/>
                <w:color w:val="292929"/>
                <w:szCs w:val="28"/>
              </w:rPr>
              <w:t>What co-teaching approach will you use to maximize student achievement?</w:t>
            </w:r>
          </w:p>
          <w:p w14:paraId="7D3A2456" w14:textId="668539E9"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09D20F50" w14:textId="3E95EB29" w:rsidR="00C9328F" w:rsidRPr="00330292" w:rsidRDefault="00C9328F" w:rsidP="00C9328F">
            <w:pPr>
              <w:rPr>
                <w:rFonts w:ascii="Times New Roman" w:hAnsi="Times New Roman" w:cs="Verdana"/>
                <w:color w:val="292929"/>
                <w:szCs w:val="28"/>
              </w:rPr>
            </w:pPr>
            <w:r w:rsidRPr="00330292">
              <w:rPr>
                <w:rFonts w:ascii="Times New Roman" w:hAnsi="Times New Roman" w:cs="Verdana"/>
                <w:color w:val="292929"/>
                <w:szCs w:val="28"/>
              </w:rPr>
              <w:t>Teacher will talk with the student about the importance of knowing when to use the short /e/ sound giving the examples of:</w:t>
            </w:r>
          </w:p>
          <w:p w14:paraId="5AA22004" w14:textId="77777777" w:rsidR="00C9328F" w:rsidRPr="00330292" w:rsidRDefault="00C9328F" w:rsidP="00C9328F">
            <w:pPr>
              <w:rPr>
                <w:rFonts w:ascii="Times New Roman" w:hAnsi="Times New Roman" w:cs="Verdana"/>
                <w:color w:val="292929"/>
                <w:szCs w:val="28"/>
              </w:rPr>
            </w:pPr>
            <w:r w:rsidRPr="00330292">
              <w:rPr>
                <w:rFonts w:ascii="Times New Roman" w:hAnsi="Times New Roman" w:cs="Verdana"/>
                <w:color w:val="292929"/>
                <w:szCs w:val="28"/>
              </w:rPr>
              <w:t>Ben vs. Bean</w:t>
            </w:r>
          </w:p>
          <w:p w14:paraId="18B31CE3" w14:textId="77777777" w:rsidR="00C9328F" w:rsidRPr="00330292" w:rsidRDefault="00C9328F" w:rsidP="00C9328F">
            <w:pPr>
              <w:rPr>
                <w:rFonts w:ascii="Times New Roman" w:hAnsi="Times New Roman" w:cs="Verdana"/>
                <w:color w:val="292929"/>
                <w:szCs w:val="28"/>
              </w:rPr>
            </w:pPr>
            <w:r w:rsidRPr="00330292">
              <w:rPr>
                <w:rFonts w:ascii="Times New Roman" w:hAnsi="Times New Roman" w:cs="Verdana"/>
                <w:color w:val="292929"/>
                <w:szCs w:val="28"/>
              </w:rPr>
              <w:t>Bed vs. Bead</w:t>
            </w:r>
          </w:p>
          <w:p w14:paraId="2A67E55E" w14:textId="77777777" w:rsidR="00C9328F" w:rsidRPr="00330292" w:rsidRDefault="00C9328F" w:rsidP="00C9328F">
            <w:pPr>
              <w:rPr>
                <w:rFonts w:ascii="Times New Roman" w:hAnsi="Times New Roman" w:cs="Verdana"/>
                <w:color w:val="292929"/>
                <w:szCs w:val="28"/>
              </w:rPr>
            </w:pPr>
            <w:r w:rsidRPr="00330292">
              <w:rPr>
                <w:rFonts w:ascii="Times New Roman" w:hAnsi="Times New Roman" w:cs="Verdana"/>
                <w:color w:val="292929"/>
                <w:szCs w:val="28"/>
              </w:rPr>
              <w:t>Pet vs. Peat</w:t>
            </w:r>
          </w:p>
          <w:p w14:paraId="6ED703C3" w14:textId="77777777" w:rsidR="00C9328F" w:rsidRPr="00330292" w:rsidRDefault="00C9328F" w:rsidP="00C9328F">
            <w:pPr>
              <w:rPr>
                <w:rFonts w:ascii="Times New Roman" w:hAnsi="Times New Roman" w:cs="Verdana"/>
                <w:color w:val="292929"/>
                <w:szCs w:val="28"/>
              </w:rPr>
            </w:pPr>
            <w:r w:rsidRPr="00330292">
              <w:rPr>
                <w:rFonts w:ascii="Times New Roman" w:hAnsi="Times New Roman" w:cs="Verdana"/>
                <w:color w:val="292929"/>
                <w:szCs w:val="28"/>
              </w:rPr>
              <w:t>Red vs. Read</w:t>
            </w:r>
          </w:p>
          <w:p w14:paraId="7284F808" w14:textId="49B84E05" w:rsidR="00B9173A" w:rsidRPr="00330292" w:rsidRDefault="00C9328F" w:rsidP="00C9328F">
            <w:pPr>
              <w:rPr>
                <w:rFonts w:ascii="Times New Roman" w:hAnsi="Times New Roman" w:cs="Verdana"/>
                <w:color w:val="292929"/>
                <w:szCs w:val="28"/>
              </w:rPr>
            </w:pPr>
            <w:r w:rsidRPr="00330292">
              <w:rPr>
                <w:rFonts w:ascii="Times New Roman" w:hAnsi="Times New Roman" w:cs="Verdana"/>
                <w:color w:val="292929"/>
                <w:szCs w:val="28"/>
              </w:rPr>
              <w:t>Teacher will ask the student if there are any other words that use the short /e/ sound that make another word when the short /e/ sound is exchanged for the long /e/ sound.</w:t>
            </w: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FBFAA" w14:textId="77777777" w:rsidR="00C7678C" w:rsidRDefault="00C7678C" w:rsidP="00404229">
      <w:pPr>
        <w:spacing w:after="0" w:line="240" w:lineRule="auto"/>
      </w:pPr>
      <w:r>
        <w:separator/>
      </w:r>
    </w:p>
  </w:endnote>
  <w:endnote w:type="continuationSeparator" w:id="0">
    <w:p w14:paraId="594DB802" w14:textId="77777777" w:rsidR="00C7678C" w:rsidRDefault="00C7678C"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36B60" w14:textId="77777777" w:rsidR="000A1ABF" w:rsidRPr="00D67AA9" w:rsidRDefault="000A1ABF" w:rsidP="000A1ABF">
    <w:pPr>
      <w:rPr>
        <w:rFonts w:ascii="Times New Roman" w:hAnsi="Times New Roman" w:cs="Times New Roman"/>
        <w:i/>
        <w:sz w:val="24"/>
        <w:szCs w:val="24"/>
      </w:rPr>
    </w:pPr>
  </w:p>
  <w:p w14:paraId="0AFB1C51" w14:textId="3FFECF6C" w:rsidR="000A1ABF" w:rsidRPr="00D67AA9" w:rsidRDefault="000A1ABF" w:rsidP="00D67AA9">
    <w:pPr>
      <w:jc w:val="center"/>
      <w:rPr>
        <w:rFonts w:ascii="Times New Roman" w:hAnsi="Times New Roman" w:cs="Times New Roman"/>
        <w:noProof/>
        <w:sz w:val="24"/>
        <w:szCs w:val="24"/>
      </w:rPr>
    </w:pPr>
    <w:r w:rsidRPr="00D67AA9">
      <w:rPr>
        <w:rFonts w:ascii="Times New Roman" w:hAnsi="Times New Roman" w:cs="Times New Roman"/>
        <w:noProof/>
        <w:sz w:val="24"/>
        <w:szCs w:val="24"/>
      </w:rPr>
      <w:t>© 201</w:t>
    </w:r>
    <w:r w:rsidR="00857190">
      <w:rPr>
        <w:rFonts w:ascii="Times New Roman" w:hAnsi="Times New Roman" w:cs="Times New Roman"/>
        <w:noProof/>
        <w:sz w:val="24"/>
        <w:szCs w:val="24"/>
      </w:rPr>
      <w:t>9</w:t>
    </w:r>
    <w:r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2D520" w14:textId="77777777" w:rsidR="00C7678C" w:rsidRDefault="00C7678C" w:rsidP="00404229">
      <w:pPr>
        <w:spacing w:after="0" w:line="240" w:lineRule="auto"/>
      </w:pPr>
      <w:r>
        <w:separator/>
      </w:r>
    </w:p>
  </w:footnote>
  <w:footnote w:type="continuationSeparator" w:id="0">
    <w:p w14:paraId="3283779F" w14:textId="77777777" w:rsidR="00C7678C" w:rsidRDefault="00C7678C"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90575"/>
    <w:multiLevelType w:val="hybridMultilevel"/>
    <w:tmpl w:val="FC96B6FA"/>
    <w:lvl w:ilvl="0" w:tplc="74CACB5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EC43E3"/>
    <w:multiLevelType w:val="hybridMultilevel"/>
    <w:tmpl w:val="9DE292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BF7FB0"/>
    <w:multiLevelType w:val="hybridMultilevel"/>
    <w:tmpl w:val="C1FC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9"/>
  </w:num>
  <w:num w:numId="4">
    <w:abstractNumId w:val="6"/>
  </w:num>
  <w:num w:numId="5">
    <w:abstractNumId w:val="1"/>
  </w:num>
  <w:num w:numId="6">
    <w:abstractNumId w:val="2"/>
  </w:num>
  <w:num w:numId="7">
    <w:abstractNumId w:val="8"/>
  </w:num>
  <w:num w:numId="8">
    <w:abstractNumId w:val="7"/>
  </w:num>
  <w:num w:numId="9">
    <w:abstractNumId w:val="3"/>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2125D6"/>
    <w:rsid w:val="00231A08"/>
    <w:rsid w:val="00235FC8"/>
    <w:rsid w:val="00240C50"/>
    <w:rsid w:val="002B387D"/>
    <w:rsid w:val="002C35C7"/>
    <w:rsid w:val="002E3240"/>
    <w:rsid w:val="00330292"/>
    <w:rsid w:val="00340213"/>
    <w:rsid w:val="00383796"/>
    <w:rsid w:val="003D0C46"/>
    <w:rsid w:val="003E1743"/>
    <w:rsid w:val="00404229"/>
    <w:rsid w:val="004303F6"/>
    <w:rsid w:val="00442F50"/>
    <w:rsid w:val="004449E2"/>
    <w:rsid w:val="004519FE"/>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E1360"/>
    <w:rsid w:val="006F3606"/>
    <w:rsid w:val="006F7054"/>
    <w:rsid w:val="007078BA"/>
    <w:rsid w:val="00710A47"/>
    <w:rsid w:val="00720951"/>
    <w:rsid w:val="00746411"/>
    <w:rsid w:val="00754CE5"/>
    <w:rsid w:val="00787888"/>
    <w:rsid w:val="007C632D"/>
    <w:rsid w:val="007C7CD7"/>
    <w:rsid w:val="007D6472"/>
    <w:rsid w:val="007E0ADF"/>
    <w:rsid w:val="007F0240"/>
    <w:rsid w:val="00821135"/>
    <w:rsid w:val="00833782"/>
    <w:rsid w:val="00856BD1"/>
    <w:rsid w:val="00857190"/>
    <w:rsid w:val="00865B45"/>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7A3F"/>
    <w:rsid w:val="00A63C3A"/>
    <w:rsid w:val="00A66A6B"/>
    <w:rsid w:val="00A73D02"/>
    <w:rsid w:val="00A744ED"/>
    <w:rsid w:val="00A76141"/>
    <w:rsid w:val="00AF03AC"/>
    <w:rsid w:val="00B226A8"/>
    <w:rsid w:val="00B339ED"/>
    <w:rsid w:val="00B73366"/>
    <w:rsid w:val="00B914C2"/>
    <w:rsid w:val="00B9173A"/>
    <w:rsid w:val="00BA3304"/>
    <w:rsid w:val="00BC34B3"/>
    <w:rsid w:val="00BE4E9E"/>
    <w:rsid w:val="00C02829"/>
    <w:rsid w:val="00C0322D"/>
    <w:rsid w:val="00C32300"/>
    <w:rsid w:val="00C37D60"/>
    <w:rsid w:val="00C7678C"/>
    <w:rsid w:val="00C84E4B"/>
    <w:rsid w:val="00C9328F"/>
    <w:rsid w:val="00CB7A25"/>
    <w:rsid w:val="00D24D1E"/>
    <w:rsid w:val="00D67AA9"/>
    <w:rsid w:val="00D90373"/>
    <w:rsid w:val="00DB5C31"/>
    <w:rsid w:val="00DE03DD"/>
    <w:rsid w:val="00E00A53"/>
    <w:rsid w:val="00E01FBA"/>
    <w:rsid w:val="00E32221"/>
    <w:rsid w:val="00E9429D"/>
    <w:rsid w:val="00ED122C"/>
    <w:rsid w:val="00EE6FBE"/>
    <w:rsid w:val="00EE7C6E"/>
    <w:rsid w:val="00F22C8E"/>
    <w:rsid w:val="00F4635B"/>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2c063f558494c2a73c8e2551e43c5f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CourseVersion xmlns="30a82cfc-8d0b-455e-b705-4035c60ff9fd" xsi:nil="true"/>
  </documentManagement>
</p:properties>
</file>

<file path=customXml/itemProps1.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2.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3.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4.xml><?xml version="1.0" encoding="utf-8"?>
<ds:datastoreItem xmlns:ds="http://schemas.openxmlformats.org/officeDocument/2006/customXml" ds:itemID="{91202E94-8B74-4A88-BA29-DCF6BB7C2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31AAA4-7432-4CD1-9718-2DE2098D53D3}">
  <ds:schemaRefs>
    <ds:schemaRef ds:uri="http://schemas.openxmlformats.org/package/2006/metadata/core-properties"/>
    <ds:schemaRef ds:uri="http://schemas.microsoft.com/office/2006/documentManagement/types"/>
    <ds:schemaRef ds:uri="30a82cfc-8d0b-455e-b705-4035c60ff9fd"/>
    <ds:schemaRef ds:uri="http://schemas.microsoft.com/sharepoint/v3"/>
    <ds:schemaRef ds:uri="http://purl.org/dc/elements/1.1/"/>
    <ds:schemaRef ds:uri="http://www.w3.org/XML/1998/namespace"/>
    <ds:schemaRef ds:uri="http://purl.org/dc/terms/"/>
    <ds:schemaRef ds:uri="http://purl.org/dc/dcmityp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Kim Stoffers (GCE)</cp:lastModifiedBy>
  <cp:revision>8</cp:revision>
  <dcterms:created xsi:type="dcterms:W3CDTF">2018-11-20T17:55:00Z</dcterms:created>
  <dcterms:modified xsi:type="dcterms:W3CDTF">2018-11-30T22:52:00Z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